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E7" w:rsidRPr="008864FB" w:rsidRDefault="004D270A" w:rsidP="004D27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864FB">
        <w:rPr>
          <w:rFonts w:ascii="Times New Roman" w:hAnsi="Times New Roman" w:cs="Times New Roman"/>
          <w:b/>
          <w:sz w:val="28"/>
          <w:szCs w:val="28"/>
        </w:rPr>
        <w:t xml:space="preserve">Aptaujas anketa atgriezeniskai saitei </w:t>
      </w:r>
    </w:p>
    <w:p w:rsidR="0037534B" w:rsidRPr="008864FB" w:rsidRDefault="0037534B" w:rsidP="004D27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4FB" w:rsidRDefault="008864FB" w:rsidP="004D270A">
      <w:pPr>
        <w:rPr>
          <w:rFonts w:ascii="Times New Roman" w:hAnsi="Times New Roman" w:cs="Times New Roman"/>
          <w:i/>
          <w:sz w:val="28"/>
          <w:szCs w:val="28"/>
        </w:rPr>
      </w:pPr>
    </w:p>
    <w:p w:rsidR="004D270A" w:rsidRPr="008864FB" w:rsidRDefault="0037534B" w:rsidP="004D270A">
      <w:pPr>
        <w:rPr>
          <w:rFonts w:ascii="Times New Roman" w:hAnsi="Times New Roman" w:cs="Times New Roman"/>
          <w:i/>
          <w:sz w:val="28"/>
          <w:szCs w:val="28"/>
        </w:rPr>
      </w:pPr>
      <w:r w:rsidRPr="008864FB">
        <w:rPr>
          <w:rFonts w:ascii="Times New Roman" w:hAnsi="Times New Roman" w:cs="Times New Roman"/>
          <w:i/>
          <w:sz w:val="28"/>
          <w:szCs w:val="28"/>
        </w:rPr>
        <w:t>Vārds ...................................Uzvārds...............................</w:t>
      </w:r>
    </w:p>
    <w:p w:rsidR="0037534B" w:rsidRPr="008864FB" w:rsidRDefault="0037534B" w:rsidP="004D270A">
      <w:pPr>
        <w:rPr>
          <w:rFonts w:ascii="Times New Roman" w:hAnsi="Times New Roman" w:cs="Times New Roman"/>
          <w:b/>
          <w:sz w:val="28"/>
          <w:szCs w:val="28"/>
        </w:rPr>
      </w:pPr>
    </w:p>
    <w:p w:rsidR="004D270A" w:rsidRPr="008864FB" w:rsidRDefault="004D270A" w:rsidP="004D270A">
      <w:pPr>
        <w:rPr>
          <w:rFonts w:ascii="Times New Roman" w:hAnsi="Times New Roman" w:cs="Times New Roman"/>
          <w:sz w:val="28"/>
          <w:szCs w:val="28"/>
        </w:rPr>
      </w:pPr>
      <w:r w:rsidRPr="008864FB">
        <w:rPr>
          <w:rFonts w:ascii="Times New Roman" w:hAnsi="Times New Roman" w:cs="Times New Roman"/>
          <w:sz w:val="28"/>
          <w:szCs w:val="28"/>
        </w:rPr>
        <w:t>1.Kā Tev veicās</w:t>
      </w:r>
      <w:r w:rsidR="001A4AB1">
        <w:rPr>
          <w:rFonts w:ascii="Times New Roman" w:hAnsi="Times New Roman" w:cs="Times New Roman"/>
          <w:sz w:val="28"/>
          <w:szCs w:val="28"/>
        </w:rPr>
        <w:t xml:space="preserve"> ar teorētiskā materiāla apguvi</w:t>
      </w:r>
      <w:r w:rsidR="001A4AB1" w:rsidRPr="001A4AB1">
        <w:rPr>
          <w:noProof/>
          <w:lang w:eastAsia="lv-LV"/>
        </w:rPr>
        <w:t xml:space="preserve"> </w:t>
      </w:r>
      <w:r w:rsidR="001A4AB1">
        <w:rPr>
          <w:noProof/>
          <w:lang w:eastAsia="lv-LV"/>
        </w:rPr>
        <w:drawing>
          <wp:inline distT="0" distB="0" distL="0" distR="0" wp14:anchorId="28AB4380" wp14:editId="4D495E84">
            <wp:extent cx="296104" cy="213360"/>
            <wp:effectExtent l="0" t="0" r="8890" b="0"/>
            <wp:docPr id="3" name="Attēls 3" descr="Skatīt avota attē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tīt avota attēl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53" cy="22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0A" w:rsidRPr="008864FB" w:rsidRDefault="001A4AB1" w:rsidP="004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 w:rsidR="004D270A" w:rsidRPr="008864FB" w:rsidRDefault="004D270A" w:rsidP="004D270A">
      <w:pPr>
        <w:rPr>
          <w:rFonts w:ascii="Times New Roman" w:hAnsi="Times New Roman" w:cs="Times New Roman"/>
          <w:sz w:val="28"/>
          <w:szCs w:val="28"/>
        </w:rPr>
      </w:pPr>
      <w:r w:rsidRPr="008864FB">
        <w:rPr>
          <w:rFonts w:ascii="Times New Roman" w:hAnsi="Times New Roman" w:cs="Times New Roman"/>
          <w:sz w:val="28"/>
          <w:szCs w:val="28"/>
        </w:rPr>
        <w:t>2.Kas T</w:t>
      </w:r>
      <w:r w:rsidR="001A4AB1">
        <w:rPr>
          <w:rFonts w:ascii="Times New Roman" w:hAnsi="Times New Roman" w:cs="Times New Roman"/>
          <w:sz w:val="28"/>
          <w:szCs w:val="28"/>
        </w:rPr>
        <w:t>ev padevās viegli, bez grūtībām</w:t>
      </w:r>
      <w:r w:rsidR="001A4AB1" w:rsidRPr="001A4AB1">
        <w:rPr>
          <w:noProof/>
          <w:lang w:eastAsia="lv-LV"/>
        </w:rPr>
        <w:t xml:space="preserve"> </w:t>
      </w:r>
      <w:r w:rsidR="001A4AB1">
        <w:rPr>
          <w:noProof/>
          <w:lang w:eastAsia="lv-LV"/>
        </w:rPr>
        <w:drawing>
          <wp:inline distT="0" distB="0" distL="0" distR="0" wp14:anchorId="2F859E12" wp14:editId="340DE4AB">
            <wp:extent cx="306364" cy="220753"/>
            <wp:effectExtent l="0" t="0" r="0" b="8255"/>
            <wp:docPr id="2" name="Attēls 2" descr="Skatīt avota attē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tīt avota attēl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13" cy="22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0A" w:rsidRPr="008864FB" w:rsidRDefault="001A4AB1" w:rsidP="004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………………………………………………………………………………………………………………………………………………………….</w:t>
      </w:r>
    </w:p>
    <w:p w:rsidR="004D270A" w:rsidRPr="008864FB" w:rsidRDefault="001A4AB1" w:rsidP="004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3.Kas Tev sagādāja grūtības</w:t>
      </w:r>
      <w:r w:rsidRPr="001A4AB1">
        <w:rPr>
          <w:noProof/>
          <w:lang w:eastAsia="lv-LV"/>
        </w:rPr>
        <w:t xml:space="preserve"> </w:t>
      </w:r>
      <w:r>
        <w:rPr>
          <w:noProof/>
          <w:lang w:eastAsia="lv-LV"/>
        </w:rPr>
        <w:drawing>
          <wp:inline distT="0" distB="0" distL="0" distR="0" wp14:anchorId="2F859E12" wp14:editId="340DE4AB">
            <wp:extent cx="266478" cy="192013"/>
            <wp:effectExtent l="0" t="0" r="635" b="0"/>
            <wp:docPr id="4" name="Attēls 4" descr="Skatīt avota attē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tīt avota attēl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91" cy="20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0A" w:rsidRPr="008864FB" w:rsidRDefault="001A4AB1" w:rsidP="004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 w:rsidR="004D270A" w:rsidRPr="008864FB" w:rsidRDefault="004D270A" w:rsidP="004D270A">
      <w:pPr>
        <w:rPr>
          <w:rFonts w:ascii="Times New Roman" w:hAnsi="Times New Roman" w:cs="Times New Roman"/>
          <w:sz w:val="28"/>
          <w:szCs w:val="28"/>
        </w:rPr>
      </w:pPr>
      <w:r w:rsidRPr="008864FB">
        <w:rPr>
          <w:rFonts w:ascii="Times New Roman" w:hAnsi="Times New Roman" w:cs="Times New Roman"/>
          <w:sz w:val="28"/>
          <w:szCs w:val="28"/>
        </w:rPr>
        <w:t>4.Cik reizes nedēļā Tu izpildīj</w:t>
      </w:r>
      <w:r w:rsidR="001A4AB1">
        <w:rPr>
          <w:rFonts w:ascii="Times New Roman" w:hAnsi="Times New Roman" w:cs="Times New Roman"/>
          <w:sz w:val="28"/>
          <w:szCs w:val="28"/>
        </w:rPr>
        <w:t xml:space="preserve">i individuālo treniņu kompleksu </w:t>
      </w:r>
      <w:r w:rsidR="001A4AB1">
        <w:rPr>
          <w:noProof/>
          <w:lang w:eastAsia="lv-LV"/>
        </w:rPr>
        <w:drawing>
          <wp:inline distT="0" distB="0" distL="0" distR="0" wp14:anchorId="2F859E12" wp14:editId="340DE4AB">
            <wp:extent cx="272309" cy="196215"/>
            <wp:effectExtent l="0" t="0" r="0" b="0"/>
            <wp:docPr id="5" name="Attēls 5" descr="Skatīt avota attē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tīt avota attēl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4423" cy="21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0A" w:rsidRPr="008864FB" w:rsidRDefault="001A4AB1" w:rsidP="004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 w:rsidR="004D270A" w:rsidRPr="008864FB" w:rsidRDefault="004D270A" w:rsidP="004D270A">
      <w:pPr>
        <w:rPr>
          <w:rFonts w:ascii="Times New Roman" w:hAnsi="Times New Roman" w:cs="Times New Roman"/>
          <w:sz w:val="28"/>
          <w:szCs w:val="28"/>
        </w:rPr>
      </w:pPr>
      <w:r w:rsidRPr="008864FB">
        <w:rPr>
          <w:rFonts w:ascii="Times New Roman" w:hAnsi="Times New Roman" w:cs="Times New Roman"/>
          <w:sz w:val="28"/>
          <w:szCs w:val="28"/>
        </w:rPr>
        <w:t xml:space="preserve">5.Kas Tev padevās </w:t>
      </w:r>
      <w:r w:rsidR="001A4AB1">
        <w:rPr>
          <w:rFonts w:ascii="Times New Roman" w:hAnsi="Times New Roman" w:cs="Times New Roman"/>
          <w:sz w:val="28"/>
          <w:szCs w:val="28"/>
        </w:rPr>
        <w:t xml:space="preserve">vieglāk, ko Tu darīji ar prieku </w:t>
      </w:r>
      <w:r w:rsidR="001A4AB1">
        <w:rPr>
          <w:noProof/>
          <w:lang w:eastAsia="lv-LV"/>
        </w:rPr>
        <w:drawing>
          <wp:inline distT="0" distB="0" distL="0" distR="0" wp14:anchorId="2F859E12" wp14:editId="340DE4AB">
            <wp:extent cx="267022" cy="192405"/>
            <wp:effectExtent l="0" t="0" r="0" b="0"/>
            <wp:docPr id="6" name="Attēls 6" descr="Skatīt avota attē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tīt avota attēl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48" cy="20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0A" w:rsidRPr="008864FB" w:rsidRDefault="001A4AB1" w:rsidP="004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 w:rsidR="004D270A" w:rsidRPr="008864FB" w:rsidRDefault="001A4AB1" w:rsidP="004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6.Kas Tev sagādāja grūtības </w:t>
      </w:r>
      <w:r>
        <w:rPr>
          <w:noProof/>
          <w:lang w:eastAsia="lv-LV"/>
        </w:rPr>
        <w:drawing>
          <wp:inline distT="0" distB="0" distL="0" distR="0" wp14:anchorId="2F859E12" wp14:editId="340DE4AB">
            <wp:extent cx="254684" cy="183515"/>
            <wp:effectExtent l="0" t="0" r="0" b="6985"/>
            <wp:docPr id="7" name="Attēls 7" descr="Skatīt avota attē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tīt avota attēl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5" cy="19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0A" w:rsidRPr="008864FB" w:rsidRDefault="001A4AB1" w:rsidP="004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 w:rsidR="001A4AB1" w:rsidRDefault="001A4AB1" w:rsidP="004D27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270A" w:rsidRPr="008864FB" w:rsidRDefault="001A4AB1" w:rsidP="004D27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Paldies!</w:t>
      </w:r>
      <w:r w:rsidR="00D067F9">
        <w:rPr>
          <w:rFonts w:ascii="Times New Roman" w:hAnsi="Times New Roman" w:cs="Times New Roman"/>
          <w:sz w:val="28"/>
          <w:szCs w:val="28"/>
        </w:rPr>
        <w:t xml:space="preserve"> </w:t>
      </w:r>
      <w:r w:rsidR="00D067F9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="00D067F9">
        <w:rPr>
          <w:noProof/>
          <w:lang w:eastAsia="lv-LV"/>
        </w:rPr>
        <w:drawing>
          <wp:inline distT="0" distB="0" distL="0" distR="0" wp14:anchorId="52C6DB70" wp14:editId="60B6EF00">
            <wp:extent cx="1296703" cy="740793"/>
            <wp:effectExtent l="0" t="0" r="0" b="2540"/>
            <wp:docPr id="1" name="image" descr="https://consensushr.com/wp-content/uploads/2017/09/254___thumbs-up-emoji-1024x5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consensushr.com/wp-content/uploads/2017/09/254___thumbs-up-emoji-1024x58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663" cy="74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70A" w:rsidRPr="008864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117E"/>
    <w:multiLevelType w:val="hybridMultilevel"/>
    <w:tmpl w:val="637E53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0A"/>
    <w:rsid w:val="001A4AB1"/>
    <w:rsid w:val="0037534B"/>
    <w:rsid w:val="003B3AAC"/>
    <w:rsid w:val="004D270A"/>
    <w:rsid w:val="005B6CE7"/>
    <w:rsid w:val="006B3416"/>
    <w:rsid w:val="00717296"/>
    <w:rsid w:val="008864FB"/>
    <w:rsid w:val="00D0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45704-1267-47AC-B12D-5A8E93AC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270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D2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D270A"/>
    <w:rPr>
      <w:rFonts w:ascii="Segoe UI" w:hAnsi="Segoe UI" w:cs="Segoe UI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D06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902A-0801-47D5-8676-28014E97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Egita</dc:creator>
  <cp:keywords/>
  <dc:description/>
  <cp:lastModifiedBy>LSSS</cp:lastModifiedBy>
  <cp:revision>2</cp:revision>
  <cp:lastPrinted>2020-04-16T14:19:00Z</cp:lastPrinted>
  <dcterms:created xsi:type="dcterms:W3CDTF">2020-04-20T08:46:00Z</dcterms:created>
  <dcterms:modified xsi:type="dcterms:W3CDTF">2020-04-20T08:46:00Z</dcterms:modified>
</cp:coreProperties>
</file>